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775" w:rsidRDefault="006F3775" w:rsidP="009953F6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C5162A" wp14:editId="37ED4ABF">
            <wp:extent cx="5781675" cy="834077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102" t="4308" r="1862" b="5896"/>
                    <a:stretch/>
                  </pic:blipFill>
                  <pic:spPr bwMode="auto">
                    <a:xfrm>
                      <a:off x="0" y="0"/>
                      <a:ext cx="5782176" cy="83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775" w:rsidRDefault="006F3775" w:rsidP="009953F6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3775" w:rsidRDefault="006F3775" w:rsidP="009953F6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F3775" w:rsidRDefault="006F3775" w:rsidP="009953F6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9953F6" w:rsidRPr="009953F6" w:rsidRDefault="009953F6" w:rsidP="009953F6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953F6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:rsidR="009953F6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1.1. Настоящее Положение определяет содержание и регулирует деятельность дошкольного образовательного учреждения по контролю качества оказания платных образовательных услуг. </w:t>
      </w:r>
    </w:p>
    <w:p w:rsidR="009953F6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1.2.Настоящее Положение (далее Положение) разработано в соответствии с:</w:t>
      </w:r>
    </w:p>
    <w:p w:rsidR="009953F6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- законом РФ от 29.12.2012 г. N 273-ФЗ «Об образовании в Российской Федерации»; </w:t>
      </w:r>
    </w:p>
    <w:p w:rsidR="009953F6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- Гражданским Кодексом Российской Федерации; - законом РФ от 07.02.1992 г. №2300-1 «О защите прав потребителей»;</w:t>
      </w:r>
    </w:p>
    <w:p w:rsidR="009953F6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- Правилами оказания платных образовательных услуг, утверждёнными постановлением Правительства РФ от 15.08.2013 г. № 706; </w:t>
      </w:r>
    </w:p>
    <w:p w:rsidR="009953F6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- Уставом дошкольного образовательного учреждения.</w:t>
      </w:r>
    </w:p>
    <w:p w:rsidR="009953F6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1.3. Настоящее Положение всегда доводится до сведения заказчика при заключении договора на оказание платных образовательных услуг.</w:t>
      </w:r>
    </w:p>
    <w:p w:rsidR="009953F6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9953F6" w:rsidRPr="009953F6" w:rsidRDefault="009953F6" w:rsidP="009953F6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953F6">
        <w:rPr>
          <w:rFonts w:ascii="Times New Roman" w:hAnsi="Times New Roman"/>
          <w:b/>
          <w:sz w:val="28"/>
          <w:szCs w:val="28"/>
        </w:rPr>
        <w:t>2. Основные понятия</w:t>
      </w:r>
    </w:p>
    <w:p w:rsidR="009953F6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2.1. В настоящем Положении применяются следующие основные понятия: </w:t>
      </w:r>
      <w:r w:rsidRPr="009953F6">
        <w:rPr>
          <w:rFonts w:ascii="Times New Roman" w:hAnsi="Times New Roman"/>
          <w:i/>
          <w:sz w:val="28"/>
          <w:szCs w:val="28"/>
        </w:rPr>
        <w:t>«заказчик»</w:t>
      </w:r>
      <w:r w:rsidRPr="009953F6">
        <w:rPr>
          <w:rFonts w:ascii="Times New Roman" w:hAnsi="Times New Roman"/>
          <w:sz w:val="28"/>
          <w:szCs w:val="28"/>
        </w:rPr>
        <w:t xml:space="preserve"> - физическое и (или) юридическое лицо, имеющее намерение заказать либо заказывающее платные образовательные услуги для себя или иных лиц на основании договора;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i/>
          <w:sz w:val="28"/>
          <w:szCs w:val="28"/>
        </w:rPr>
        <w:t>«исполнитель»</w:t>
      </w:r>
      <w:r w:rsidRPr="009953F6">
        <w:rPr>
          <w:rFonts w:ascii="Times New Roman" w:hAnsi="Times New Roman"/>
          <w:sz w:val="28"/>
          <w:szCs w:val="28"/>
        </w:rPr>
        <w:t xml:space="preserve"> - дошкольное образовательное учреждение, осуществляющее образовательную деятельность и предоставляющее платные образовательные услуги воспитаннику;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D43323">
        <w:rPr>
          <w:rFonts w:ascii="Times New Roman" w:hAnsi="Times New Roman"/>
          <w:i/>
          <w:sz w:val="28"/>
          <w:szCs w:val="28"/>
        </w:rPr>
        <w:t>«недостаток платных образовательных услуг»</w:t>
      </w:r>
      <w:r w:rsidRPr="009953F6">
        <w:rPr>
          <w:rFonts w:ascii="Times New Roman" w:hAnsi="Times New Roman"/>
          <w:sz w:val="28"/>
          <w:szCs w:val="28"/>
        </w:rPr>
        <w:t xml:space="preserve"> - несоответствие платных образовательных услуг или обязательным требованиям, предусмотренным законом либо в установленном им порядке, или условиям договора (при их отсутствии или неполноте условий обычно предъявляемым требованиям), или целям, для которых платные образовательные услуги обычно используются, или целям, о которых исполнитель был поставлен в известность заказчиком при заключении договора, в том числе оказания их не в полном объеме, предусмотренном образовательными программами (частью образовательной программы);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D43323">
        <w:rPr>
          <w:rFonts w:ascii="Times New Roman" w:hAnsi="Times New Roman"/>
          <w:i/>
          <w:sz w:val="28"/>
          <w:szCs w:val="28"/>
        </w:rPr>
        <w:t>«существенный недостаток платных образовательных услуг»</w:t>
      </w:r>
      <w:r w:rsidRPr="009953F6">
        <w:rPr>
          <w:rFonts w:ascii="Times New Roman" w:hAnsi="Times New Roman"/>
          <w:sz w:val="28"/>
          <w:szCs w:val="28"/>
        </w:rPr>
        <w:t xml:space="preserve"> - неустранимый недостаток, или недостаток, который не может быть устранен без несоразмерных расходов или затрат времени, или выявляется неоднократно, или проявляется вновь после его устранения, или другие подобные недостатки;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D43323">
        <w:rPr>
          <w:rFonts w:ascii="Times New Roman" w:hAnsi="Times New Roman"/>
          <w:i/>
          <w:sz w:val="28"/>
          <w:szCs w:val="28"/>
        </w:rPr>
        <w:t>«обучающийся»</w:t>
      </w:r>
      <w:r w:rsidRPr="009953F6">
        <w:rPr>
          <w:rFonts w:ascii="Times New Roman" w:hAnsi="Times New Roman"/>
          <w:sz w:val="28"/>
          <w:szCs w:val="28"/>
        </w:rPr>
        <w:t xml:space="preserve"> - физическое лицо, осваивающее образовательную программу;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D43323">
        <w:rPr>
          <w:rFonts w:ascii="Times New Roman" w:hAnsi="Times New Roman"/>
          <w:i/>
          <w:sz w:val="28"/>
          <w:szCs w:val="28"/>
        </w:rPr>
        <w:lastRenderedPageBreak/>
        <w:t>«платные образовательные услуги»</w:t>
      </w:r>
      <w:r w:rsidRPr="009953F6">
        <w:rPr>
          <w:rFonts w:ascii="Times New Roman" w:hAnsi="Times New Roman"/>
          <w:sz w:val="28"/>
          <w:szCs w:val="28"/>
        </w:rPr>
        <w:t xml:space="preserve"> - осуществление образовательной деятельности по заданиям и за счет средств физических и (или) юридических лиц по договорам об образовании, заключаемым при приеме на обучение (далее - договор);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D43323">
        <w:rPr>
          <w:rFonts w:ascii="Times New Roman" w:hAnsi="Times New Roman"/>
          <w:i/>
          <w:sz w:val="28"/>
          <w:szCs w:val="28"/>
        </w:rPr>
        <w:t>«средства обучения и воспитания»</w:t>
      </w:r>
      <w:r w:rsidRPr="009953F6">
        <w:rPr>
          <w:rFonts w:ascii="Times New Roman" w:hAnsi="Times New Roman"/>
          <w:sz w:val="28"/>
          <w:szCs w:val="28"/>
        </w:rPr>
        <w:t xml:space="preserve"> -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 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D43323">
        <w:rPr>
          <w:rFonts w:ascii="Times New Roman" w:hAnsi="Times New Roman"/>
          <w:i/>
          <w:sz w:val="28"/>
          <w:szCs w:val="28"/>
        </w:rPr>
        <w:t>«качество образования»</w:t>
      </w:r>
      <w:r w:rsidRPr="009953F6">
        <w:rPr>
          <w:rFonts w:ascii="Times New Roman" w:hAnsi="Times New Roman"/>
          <w:sz w:val="28"/>
          <w:szCs w:val="28"/>
        </w:rPr>
        <w:t xml:space="preserve"> 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D43323">
        <w:rPr>
          <w:rFonts w:ascii="Times New Roman" w:hAnsi="Times New Roman"/>
          <w:i/>
          <w:sz w:val="28"/>
          <w:szCs w:val="28"/>
        </w:rPr>
        <w:t>«конфликт интересов педагогического работника»</w:t>
      </w:r>
      <w:r w:rsidRPr="009953F6">
        <w:rPr>
          <w:rFonts w:ascii="Times New Roman" w:hAnsi="Times New Roman"/>
          <w:sz w:val="28"/>
          <w:szCs w:val="28"/>
        </w:rPr>
        <w:t xml:space="preserve"> -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представителей) несовершеннолетних обучающихся;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D43323">
        <w:rPr>
          <w:rFonts w:ascii="Times New Roman" w:hAnsi="Times New Roman"/>
          <w:i/>
          <w:sz w:val="28"/>
          <w:szCs w:val="28"/>
        </w:rPr>
        <w:t xml:space="preserve"> «независимая оценка качества образования» -</w:t>
      </w:r>
      <w:r w:rsidRPr="009953F6">
        <w:rPr>
          <w:rFonts w:ascii="Times New Roman" w:hAnsi="Times New Roman"/>
          <w:sz w:val="28"/>
          <w:szCs w:val="28"/>
        </w:rPr>
        <w:t xml:space="preserve"> оценка качества образования, которая осуществляется в порядке, предусмотренном Федеральным законом «Об образовании в РФ», в отношении организаций, осуществляющих образовательную деятельность, и реализуемых ими образовательных программ в целях определения соответствия предоставляемого образования потребностям физического лица и юридического лица, в интересах которых осуществляется образовательная деятельность, оказания им содействия в выборе организации, осуществляющей образовательную деятельность, и образовательной программы, повышения конкурентоспособности организаций, осуществляющих образовательную деятельность, и реализуемых ими образовательных программ на российском и международном рынках. </w:t>
      </w:r>
    </w:p>
    <w:p w:rsidR="00D43323" w:rsidRPr="00D43323" w:rsidRDefault="009953F6" w:rsidP="00D4332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43323">
        <w:rPr>
          <w:rFonts w:ascii="Times New Roman" w:hAnsi="Times New Roman"/>
          <w:b/>
          <w:sz w:val="28"/>
          <w:szCs w:val="28"/>
        </w:rPr>
        <w:lastRenderedPageBreak/>
        <w:t>3. Цель и основные задачи контроля качества оказания платных образовательных услуг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3.1. Целью контроля качества оказания платных образовательных услуг в дошкольном образовательном учреждении является обеспечение права заказчика и воспитанника на получение платных образовательных услуг надлежащего качества.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3.2. Основными задачами контроля качества оказания платных образовательных услуг в дошкольном образовательном учреждении являются: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- оценка соблюдения требований законодательства об образовании, правил оказания платных образовательных услуг, иных действующих нормативно-правовых актов в сфере образования;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- оценка соблюдения требований локальных нормативных актов дошкольного образовательного учреждения, регулирующих оказание платных образовательных</w:t>
      </w:r>
      <w:r w:rsidR="00D43323">
        <w:rPr>
          <w:rFonts w:ascii="Times New Roman" w:hAnsi="Times New Roman"/>
          <w:sz w:val="28"/>
          <w:szCs w:val="28"/>
        </w:rPr>
        <w:t xml:space="preserve"> услуг;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- оценка соблюдения требований договоров на оказание платных образовательных услуг;</w:t>
      </w:r>
      <w:r w:rsidR="00D43323">
        <w:rPr>
          <w:rFonts w:ascii="Times New Roman" w:hAnsi="Times New Roman"/>
          <w:sz w:val="28"/>
          <w:szCs w:val="28"/>
        </w:rPr>
        <w:t xml:space="preserve">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- соблюдение прав заказчика и воспитанника при оказании платных образовательных услуг;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- получение достоверной информации о качестве оказания платных образовательных услуг;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- анализ качества используемых ресурсов (кадровых, материально- технических, иных) в процессе оказания платных образовательных услуг;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- разработка предложений и мероприятий, направленных на устранение причин возникновения недостатков и(или) существенных недостатков платных образовательных услуг, повышение качества оказываемых платных образовательных услуг;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- определение потребностей педагогических работников, задействованных в оказании платных образовательных услуг, в дополнительных профессиональных знаниях;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- внедрение мотивационных механизмов повышения профессиональной ответственности педагогических работников, задействованных в оказании платных образовательных услуг;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- выявление зон неэффективности в процессе оказания платных образовательных услуг, разработка и принятие мер по их устранению;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- разработка корректирующих и предупреждающих действий;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- изучение и обеспечение удовлетворенности потребителей платных образовательных услуг их качеством. </w:t>
      </w:r>
    </w:p>
    <w:p w:rsidR="00D43323" w:rsidRPr="00D43323" w:rsidRDefault="009953F6" w:rsidP="00D4332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43323">
        <w:rPr>
          <w:rFonts w:ascii="Times New Roman" w:hAnsi="Times New Roman"/>
          <w:b/>
          <w:sz w:val="28"/>
          <w:szCs w:val="28"/>
        </w:rPr>
        <w:lastRenderedPageBreak/>
        <w:t>4. Объект, содержание, формы, методы и документация контроля качества оказания платных образовательных услуг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4.1. Объектом контроля качества оказания платных образовательных услуг в дошкольном образовательном учреждении является педагогическая деятельность, осуществляемая за рамками образовательной программы по социальному запросу родителей и за счет средств физических и (или) юридических лиц по договорам о дополнительном платном образовании, заключаемым при приёме на обучение.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4.2. Содержание контроля качества оказания платных образовательных услуг в дошкольном образовательном учреждении определяется в соответствии с задачами и особенностями данного контроля, указанными соответственно в п. 3.2. и в разделе 5 настоящего Положения.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4.3. При осуществлении контроля качества оказания платных образовательных услуг используются формы, методы, виды, процедуры и документация контроля, принятые в дошкольном образовательном учреждении для внутреннего контроля за качеством образовательной деятельности.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4.4. Периодичность контроля качества оказания платных образовательных услуг регламентируются соответствующим планом (или разделом общего плана внутренних контрольных мероприятий), а так же принятыми в дошкольном образовательном учреждении локальными нормативными актами по проведению внутреннего </w:t>
      </w:r>
      <w:proofErr w:type="gramStart"/>
      <w:r w:rsidRPr="009953F6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9953F6">
        <w:rPr>
          <w:rFonts w:ascii="Times New Roman" w:hAnsi="Times New Roman"/>
          <w:sz w:val="28"/>
          <w:szCs w:val="28"/>
        </w:rPr>
        <w:t xml:space="preserve"> качеством образовательной деятельности.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4.5. По результатам проведения контроля качества платных образовательных услуг в дошкольном образовательном учреждении принимается решение в соответствии с локальным нормативным актом по проведению внутреннего контроля за качеством образовательной деятельности. </w:t>
      </w:r>
    </w:p>
    <w:p w:rsidR="00D43323" w:rsidRDefault="00D43323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D43323" w:rsidRDefault="009953F6" w:rsidP="00D4332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43323">
        <w:rPr>
          <w:rFonts w:ascii="Times New Roman" w:hAnsi="Times New Roman"/>
          <w:b/>
          <w:sz w:val="28"/>
          <w:szCs w:val="28"/>
        </w:rPr>
        <w:t xml:space="preserve">5. Особенности контроля качества оказания платных </w:t>
      </w:r>
    </w:p>
    <w:p w:rsidR="00D43323" w:rsidRPr="00D43323" w:rsidRDefault="009953F6" w:rsidP="00D4332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43323">
        <w:rPr>
          <w:rFonts w:ascii="Times New Roman" w:hAnsi="Times New Roman"/>
          <w:b/>
          <w:sz w:val="28"/>
          <w:szCs w:val="28"/>
        </w:rPr>
        <w:t>образовательных услуг в МДОУ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5.1.При осуществлении контроля качества образовательных услуг в дошкольном образовательном учреждении выделяют следующие особенности проведения контроля: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5.1.1. Проводится контроль знаний педагогических работников, оказывающих платные образовательные услуги, на предмет знания локальных нормативных актов дошкольного образовательного учреждения, регламентирующих оказание платных образовательных услуг, а так же порядка оказания платных образовательных услуг, принятого в дошкольном образовательном учреждении;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lastRenderedPageBreak/>
        <w:t xml:space="preserve">5.1.2. Осуществляется контроль функционирования в дошкольном образовательном учреждении системы информирования заказчиков об образовательной организации и оказываемых ею платных образовательных услугах;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5.1.3. Осуществляется контроль за работой по договорам об образовании, заключаемым при приёме на обучение, на предмет: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- соответствия используемых в дошкольном образовательном учреждении форм договоров формам договоров, утверждённых федеральным органом исполнительной власти, осуществляющим функции по выработке государственной политики и нормативно- правовому регулированию в сфере образования;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- соответствия сведений, указанных в договоре, информации, размещенной на официальном сайте исполнителя в информационно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-телекоммуникационной сети "Интернет" на дату заключения договора;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- неукоснительного соблюдения дошкольным образовательным учреждением требований заключённых договоров;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5.1.4. Проводится аудит оказания платных образовательных услуг с целью: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- выявления и предотвращения факторов, делающих возможным появление недостатков и(или) существенных недостатков платных образовательных услуг;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- разработки корректирующих и предупреждающих действий, направленных на предотвращение появления недостатков и(или) существенных недостатков платных образовательных услуг;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5.1.5. Осуществляется контроль соблюдения педагогическими работниками, оказывающими платные образовательные услуги, установленных ограничений при осуществлении ими профессиональной деятельности;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5.1.6. Анализируются принятые в дошкольном образовательном учреждении меры по случаям возникновения конфликта интересов педагогического работника, оказывающего платные образовательные услуги, и (или) при выявлении факторов, создающих угрозу для возникновения такого конфликта;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5.1.7. Анализируются количество и структура (по причинам, педагогическим работникам и т.д.) спорных и конфликтных случаев, возникших при оказании платных образовательных услуг, и рассмотренных на заседаниях комиссии по урегулированию споров между участниками образовательных отношений; 5.1.8. Анализируются качество средств обучения и воспитания, используемых при оказании платных образовательных услуг, а так же условия оказания платных образовательных услуг на предмет их соответствия установленным требованиям;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lastRenderedPageBreak/>
        <w:t xml:space="preserve">5.1.9. Проводится анализ формирования цен на платные образовательные услуги и его соответствие принятому в дошкольном образовательном учреждении порядку или порядку, установленному её учредителем;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5.1.10. Осуществляется анализ динамики и структуры доходов, полученных от оказания платных образовательных услуг;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5.1.11.Осуществляется контроль порядка расходования средств, полученных от платных образовательных услуг.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5.2. Для проведения контроля за качеством оказания платных образовательных услуг к контрольным мероприятиям привлекаются сотрудники, родители (законные представители) воспитанников дошкольного образовательного учреждения.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5.3. Результаты контроля качества платных образовательных услуг заслушиваются на заседаниях коллегиальных органов управления дошкольном образовательном учреждении. </w:t>
      </w:r>
    </w:p>
    <w:p w:rsidR="00D43323" w:rsidRDefault="00D43323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D43323" w:rsidRDefault="009953F6" w:rsidP="00D4332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43323">
        <w:rPr>
          <w:rFonts w:ascii="Times New Roman" w:hAnsi="Times New Roman"/>
          <w:b/>
          <w:sz w:val="28"/>
          <w:szCs w:val="28"/>
        </w:rPr>
        <w:t xml:space="preserve">6. Лица, ответственные за проведение контроля качества </w:t>
      </w:r>
    </w:p>
    <w:p w:rsidR="00D43323" w:rsidRPr="00D43323" w:rsidRDefault="009953F6" w:rsidP="00D4332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43323">
        <w:rPr>
          <w:rFonts w:ascii="Times New Roman" w:hAnsi="Times New Roman"/>
          <w:b/>
          <w:sz w:val="28"/>
          <w:szCs w:val="28"/>
        </w:rPr>
        <w:t>оказания платных образовательных услуг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6.1.Ответственным лицом за организацию контроля качества оказания платных образовательных услуг в дошкольном образовательном учреждении является руководитель или уполномоченное им соответствующим приказом лицо.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6.2. Лицами, ответственными за организацию и проведение контроля качества оказания платных образовательных услуг в группах дошкольного образовательного учреждения, являются воспитатели соответствующих групп.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6.3 Обязанности лица, ответственного за организацию контроля качества оказания платных образовательных услуг в дошкольном образовательном учреждении, и лиц, ответственных за организацию контроля качества платных образовательных услуг в группах, отражаются в их должностных инструкциях.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6.4. В своей деятельности лица, ответственные за организацию контроля качества платных образовательных услуг в дошкольном образовательном учреждении, руководствуются настоящим Положением, а так же иными локальными нормативными актами дошкольного образовательного учреждения, регламентирующими его деятельность по внутреннему контролю качества образовательной деятельности.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6.5. Лицо, ответственное за организацию контроля качества оказания платных образовательных услуг в дошкольном образовательном учреждении, обеспечивает подробное ознакомление с настоящим Положением с </w:t>
      </w:r>
      <w:r w:rsidRPr="009953F6">
        <w:rPr>
          <w:rFonts w:ascii="Times New Roman" w:hAnsi="Times New Roman"/>
          <w:sz w:val="28"/>
          <w:szCs w:val="28"/>
        </w:rPr>
        <w:lastRenderedPageBreak/>
        <w:t>необходимыми комментариями и разъяснениями всех работников дошкольного образовательного учреждения, задействованных в организации оказания или в непосредственном оказании платных образовательных услуг, под роспись.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6.6. В необходимых случаях для проведения контроля качества оказания платных образовательных услуг в дошкольном образовательном учреждении могут привлекаться (по согласованию) в качестве экспертов работники Управления, а также работники иных дошкольных образовательных учреждений, имеющие соответствующую подготовку.</w:t>
      </w:r>
    </w:p>
    <w:p w:rsidR="00D43323" w:rsidRDefault="00D43323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D43323" w:rsidRDefault="009953F6" w:rsidP="00D4332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43323">
        <w:rPr>
          <w:rFonts w:ascii="Times New Roman" w:hAnsi="Times New Roman"/>
          <w:b/>
          <w:sz w:val="28"/>
          <w:szCs w:val="28"/>
        </w:rPr>
        <w:t xml:space="preserve">7. Независимая оценка качества образования при оказании </w:t>
      </w:r>
    </w:p>
    <w:p w:rsidR="00D43323" w:rsidRPr="00D43323" w:rsidRDefault="009953F6" w:rsidP="00D4332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43323">
        <w:rPr>
          <w:rFonts w:ascii="Times New Roman" w:hAnsi="Times New Roman"/>
          <w:b/>
          <w:sz w:val="28"/>
          <w:szCs w:val="28"/>
        </w:rPr>
        <w:t>платных образовательных услуг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7.1. Помимо контроля качества оказания платных образовательных услуг, осуществляемого дошкольным образовательным учреждением самостоятельно, и контроля, проводимого в установленном законодательством порядке уполномоченными органами в соответствии с их компетенцией, в соответствии с Федеральным законом «Об образовании в Российской Федерации», в предусмотренном им порядке, в дошкольном образовательном учреждении может быть осуществлена независимая оценка качества образования при оказании платных образовательных услуг.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7.2. Независимая оценка качества образования осуществляется в отношении организаций, осуществляющих образовательную деятельность, и реализуемых ими образовательных программ в целях определения соответствия предоставляемого образования потребностям физического лица и юридического лица, в интересах которых осуществляется образовательная деятельность, оказания им содействия в выборе организации, осуществляющей образовательную деятельность, и образовательной программы, повышения конкурентоспособности организаций, осуществляющих образовательную деятельность, и реализуемых ими образовательных программ на российском и международном рынках.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7.3. Независимая оценка качества образования осуществляется юридическим лицом или индивидуальным предпринимателем (далее - организация, осуществляющая оценку качества).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7.4. Организация, осуществляющая оценку качества, устанавливает виды образования, группы организаций, осуществляющих образовательную деятельность, и реализуемых ими образовательных программ, в отношении которых проводится независимая оценка качества образования, а также условия, формы и методы проведения независимой оценки качества образования и порядок её оплаты.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lastRenderedPageBreak/>
        <w:t>7.5. Независимая оценка качества образования осуществляется по инициативе юридических лиц или физических лиц. При осуществлении независимой оценки качества образования используется общедоступная информация об организации, осуществляющей образовательную деятельность, и о реализуемых ею образовательных программах.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7.6. Результаты независимой оценки качества образования не влекут за собой приостановление или аннулирование лицензии на осуществление образовательной деятельности в отношении дошкольного образовательного учреждения, осуществляющего образовательную деятельность. </w:t>
      </w:r>
    </w:p>
    <w:p w:rsidR="00D43323" w:rsidRDefault="00D43323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D43323" w:rsidRPr="00D43323" w:rsidRDefault="009953F6" w:rsidP="00D43323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43323">
        <w:rPr>
          <w:rFonts w:ascii="Times New Roman" w:hAnsi="Times New Roman"/>
          <w:b/>
          <w:sz w:val="28"/>
          <w:szCs w:val="28"/>
        </w:rPr>
        <w:t>8. Заключительные положения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8.1.Настоящее Положение вступает в силу с момента утверждения и действует до принятия нового.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8.2.Изменения в настоящее Положение могут быть внесены приказом заведующего дошкольного образовательного учреждения путём утверждения Положения в новой редакции. </w:t>
      </w:r>
    </w:p>
    <w:p w:rsidR="00D43323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>8.3.В случае возникновения конфликта между нормами локального нормативного акта дошкольного образовательного учреждения, регулирующего указанные в Положении вопросы, и нормами настоящего Положения применяются нормы акта, принятого позднее.</w:t>
      </w:r>
    </w:p>
    <w:p w:rsidR="009953F6" w:rsidRPr="009953F6" w:rsidRDefault="009953F6" w:rsidP="009953F6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 w:rsidRPr="009953F6">
        <w:rPr>
          <w:rFonts w:ascii="Times New Roman" w:hAnsi="Times New Roman"/>
          <w:sz w:val="28"/>
          <w:szCs w:val="28"/>
        </w:rPr>
        <w:t xml:space="preserve"> 8.4. Все работники дошкольного образовательного учреждения несут ответственность за соблюдение настоящего Положения в установленном законодательством порядке.</w:t>
      </w:r>
    </w:p>
    <w:sectPr w:rsidR="009953F6" w:rsidRPr="009953F6" w:rsidSect="00207CDD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3F6"/>
    <w:rsid w:val="00207CDD"/>
    <w:rsid w:val="006F3775"/>
    <w:rsid w:val="009953F6"/>
    <w:rsid w:val="009C2327"/>
    <w:rsid w:val="00A14B6B"/>
    <w:rsid w:val="00A86DE7"/>
    <w:rsid w:val="00D43323"/>
    <w:rsid w:val="00DC6F46"/>
    <w:rsid w:val="00DF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3F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1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4B6B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3F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1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4B6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6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2500</Words>
  <Characters>14251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Михална</dc:creator>
  <cp:lastModifiedBy>Михална</cp:lastModifiedBy>
  <cp:revision>6</cp:revision>
  <cp:lastPrinted>2016-11-02T06:19:00Z</cp:lastPrinted>
  <dcterms:created xsi:type="dcterms:W3CDTF">2016-11-01T16:54:00Z</dcterms:created>
  <dcterms:modified xsi:type="dcterms:W3CDTF">2016-11-02T12:44:00Z</dcterms:modified>
</cp:coreProperties>
</file>